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FD" w:rsidRDefault="009065FD" w:rsidP="00197D3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065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97D33" w:rsidRPr="00197D33" w:rsidRDefault="009065FD" w:rsidP="00197D33">
      <w:pPr>
        <w:shd w:val="clear" w:color="auto" w:fill="FFFFFF"/>
        <w:spacing w:after="36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муниципального района Сергиевский Самарской области </w:t>
      </w:r>
      <w:r w:rsidR="00197D33">
        <w:rPr>
          <w:rFonts w:ascii="Times New Roman" w:hAnsi="Times New Roman" w:cs="Times New Roman"/>
          <w:sz w:val="28"/>
          <w:szCs w:val="28"/>
        </w:rPr>
        <w:t>«</w:t>
      </w:r>
      <w:r w:rsidR="00197D33" w:rsidRPr="00197D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района Сергиевский, а также посадки (взлета) на расположенные в границах муниципального района Сергиевский  площадки, сведения о которых не опубликованы в документах аэронавигационной информации</w:t>
      </w:r>
      <w:r w:rsidR="00197D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  <w:proofErr w:type="gramEnd"/>
    </w:p>
    <w:p w:rsidR="009065FD" w:rsidRDefault="009065FD" w:rsidP="003C21B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065FD" w:rsidRDefault="009065FD" w:rsidP="009065F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97D33" w:rsidRDefault="009065FD" w:rsidP="00FE1D5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97D3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97D33" w:rsidRPr="00197D33">
        <w:rPr>
          <w:rFonts w:ascii="Times New Roman" w:hAnsi="Times New Roman" w:cs="Times New Roman"/>
          <w:sz w:val="28"/>
          <w:szCs w:val="28"/>
        </w:rPr>
        <w:t>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г. № 138</w:t>
      </w:r>
      <w:r w:rsidR="00197D33" w:rsidRPr="00197D33">
        <w:t xml:space="preserve"> </w:t>
      </w:r>
      <w:r w:rsidR="00197D33">
        <w:t xml:space="preserve"> </w:t>
      </w:r>
      <w:r w:rsidR="00197D33">
        <w:rPr>
          <w:rFonts w:ascii="Times New Roman" w:hAnsi="Times New Roman" w:cs="Times New Roman"/>
          <w:sz w:val="28"/>
          <w:szCs w:val="28"/>
        </w:rPr>
        <w:t>а</w:t>
      </w:r>
      <w:r w:rsidR="00197D33" w:rsidRPr="00197D33">
        <w:rPr>
          <w:rFonts w:ascii="Times New Roman" w:hAnsi="Times New Roman" w:cs="Times New Roman"/>
          <w:sz w:val="28"/>
          <w:szCs w:val="28"/>
        </w:rPr>
        <w:t>виационные работы, парашютные прыжки, демонстрационные полеты воздушных судов, полеты беспилотных летательных аппаратов, подъемы привязных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информации, выполняются</w:t>
      </w:r>
      <w:proofErr w:type="gramEnd"/>
      <w:r w:rsidR="00197D33" w:rsidRPr="00197D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7D33" w:rsidRPr="00197D33">
        <w:rPr>
          <w:rFonts w:ascii="Times New Roman" w:hAnsi="Times New Roman" w:cs="Times New Roman"/>
          <w:sz w:val="28"/>
          <w:szCs w:val="28"/>
        </w:rPr>
        <w:t>при наличии у пользователей воздушного пространства разрешения соответствующего органа местного самоуправления, а в городах федерального значения Москве, Санкт-Петербурге и Севастополе - разрешения соответствующих органов исполнительной власти указанных городов.</w:t>
      </w:r>
      <w:proofErr w:type="gramEnd"/>
    </w:p>
    <w:p w:rsidR="00197D33" w:rsidRDefault="00197D33" w:rsidP="00FE1D5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97D33">
        <w:rPr>
          <w:rFonts w:ascii="Times New Roman" w:hAnsi="Times New Roman" w:cs="Times New Roman"/>
          <w:sz w:val="28"/>
          <w:szCs w:val="28"/>
        </w:rPr>
        <w:t>В целях реализации данной нормы разработан</w:t>
      </w:r>
      <w:r>
        <w:rPr>
          <w:rFonts w:ascii="Times New Roman" w:hAnsi="Times New Roman" w:cs="Times New Roman"/>
          <w:sz w:val="28"/>
          <w:szCs w:val="28"/>
        </w:rPr>
        <w:t xml:space="preserve"> проект постановления.</w:t>
      </w:r>
    </w:p>
    <w:p w:rsidR="00197D33" w:rsidRDefault="00197D33" w:rsidP="00197D3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определяет:</w:t>
      </w:r>
    </w:p>
    <w:p w:rsidR="00197D33" w:rsidRDefault="00197D33" w:rsidP="00197D3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7D33">
        <w:rPr>
          <w:rFonts w:ascii="Times New Roman" w:hAnsi="Times New Roman" w:cs="Times New Roman"/>
          <w:sz w:val="28"/>
          <w:szCs w:val="28"/>
        </w:rPr>
        <w:t>- перечень документов, представляемый заявителем для получения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района Сергиевский, а также посадки (взлета) на расположенные в границах муниципального района Сергиевский  площадки, сведения о которых не опубликованы в документах аэронавигационной информации (далее-по тексту разрешение);</w:t>
      </w:r>
      <w:proofErr w:type="gramEnd"/>
    </w:p>
    <w:p w:rsidR="00197D33" w:rsidRDefault="00197D33" w:rsidP="00197D3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-перечень лиц, имеющих право на получение разрешения;</w:t>
      </w:r>
    </w:p>
    <w:p w:rsidR="00197D33" w:rsidRPr="00197D33" w:rsidRDefault="00197D33" w:rsidP="00197D3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-порядок выдачи разрешения Администрацией муниципального района Сергиевский.</w:t>
      </w:r>
    </w:p>
    <w:p w:rsidR="004A137A" w:rsidRPr="009065FD" w:rsidRDefault="00993CE6" w:rsidP="00FE1D5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93CE6">
        <w:rPr>
          <w:rFonts w:ascii="Times New Roman" w:hAnsi="Times New Roman" w:cs="Times New Roman"/>
          <w:sz w:val="28"/>
          <w:szCs w:val="28"/>
        </w:rPr>
        <w:t>Негативные последствия от введения данного правового регулирования отсутствуют.</w:t>
      </w:r>
    </w:p>
    <w:sectPr w:rsidR="004A137A" w:rsidRPr="00906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90"/>
    <w:rsid w:val="00183378"/>
    <w:rsid w:val="00197D33"/>
    <w:rsid w:val="00282B7E"/>
    <w:rsid w:val="003C21B7"/>
    <w:rsid w:val="004A137A"/>
    <w:rsid w:val="007307F6"/>
    <w:rsid w:val="00773690"/>
    <w:rsid w:val="009065FD"/>
    <w:rsid w:val="00993CE6"/>
    <w:rsid w:val="00A4240B"/>
    <w:rsid w:val="00A83805"/>
    <w:rsid w:val="00FA1F78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2016-08-19T07:35:00Z</dcterms:created>
  <dcterms:modified xsi:type="dcterms:W3CDTF">2019-01-31T09:28:00Z</dcterms:modified>
</cp:coreProperties>
</file>